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Quattrocento Sans" w:cs="Quattrocento Sans" w:eastAsia="Quattrocento Sans" w:hAnsi="Quattrocento Sans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ANSA 2022-2023 Board of Directors Application </w:t>
      </w:r>
      <w:r w:rsidDel="00000000" w:rsidR="00000000" w:rsidRPr="00000000">
        <w:rPr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0" w:right="60" w:firstLine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0" w:right="60" w:firstLine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We are so excited you are running for a position on the ANSA Board of Directors. Please fill out the application below and email it to 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2"/>
          <w:szCs w:val="22"/>
          <w:u w:val="single"/>
          <w:rtl w:val="0"/>
        </w:rPr>
        <w:t xml:space="preserve">lnec@arknursingstudents.org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 Include a picture of yourself and a resume. Once you have submitted your complete application, you will be added to the candidates page of our website.   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0" w:right="6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What position do you intend to run for?   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President  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Vice President  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Secretary  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Treasurer   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Breakthrough to Nursing Chair  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Legislation, Nominations, and Elections Chair  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Publications, Marketing, &amp; Fundraising Director  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District I Director  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District II Director  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District III Director  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District IV Director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Pre Nursing Chair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   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What is your anticipated graduation date?   (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candidates can not graduate within 6 months or less of accepting a position on the Board of Directors)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a. May 202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b. Dec 202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c. May 202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4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d. Other: _____  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right="945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Are you able to commit to meeting once a month at a date determined by the president and/or the executive committee?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right="945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Yes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right="945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No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345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345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345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Using 150-300 words, answer the following questions: Why are you interested in this position? What makes you a good candidate? 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345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345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945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945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Please prepare a short bio (around 100 words) for the candidates section of our webpage. Feel free to include information from question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if you would like.  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945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A1E4E"/>
    <w:rPr>
      <w:rFonts w:ascii="Calibri" w:cs="Calibri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ZrGVvS00APb05O99nF8F+hrSKw==">AMUW2mUoi6xv+NFb/e1ZofH+DHAShFUdML2lazkGcDaNn3fT3pJoWpAzZ1mVz1IScCwBxKE/P7IMaQnXtdlJ+ewuiBci6NcHrpVM7jUOKHdpjwBNwkPymqA=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2022-08-22T01:06:00Z</dcterms:created>
  <dc:creator>Saylor Sisemore</dc:creator>
</cp:coreProperties>
</file>